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C3B9D" w:rsidRPr="00F353E2" w:rsidRDefault="00AC3B9D" w:rsidP="000A7C57">
      <w:pPr>
        <w:pStyle w:val="Nadpis1"/>
        <w:jc w:val="center"/>
        <w:rPr>
          <w:szCs w:val="28"/>
          <w:u w:val="single"/>
          <w:lang w:val="sk-SK"/>
        </w:rPr>
      </w:pPr>
      <w:r w:rsidRPr="00F353E2">
        <w:rPr>
          <w:szCs w:val="28"/>
          <w:u w:val="single"/>
          <w:lang w:val="sk-SK"/>
        </w:rPr>
        <w:t>Špeciálna základná škola – Speciális Alapiskola, Lipová 6, Štúrovovo</w:t>
      </w:r>
    </w:p>
    <w:p w:rsidR="00AC3B9D" w:rsidRPr="00D27213" w:rsidRDefault="00AC3B9D" w:rsidP="000A7C57">
      <w:pPr>
        <w:pStyle w:val="Nadpis1"/>
        <w:jc w:val="center"/>
        <w:rPr>
          <w:sz w:val="44"/>
          <w:szCs w:val="44"/>
          <w:lang w:val="sk-SK"/>
        </w:rPr>
      </w:pPr>
    </w:p>
    <w:p w:rsidR="000A7C57" w:rsidRPr="00AC3B9D" w:rsidRDefault="008B1147" w:rsidP="000A7C57">
      <w:pPr>
        <w:pStyle w:val="Nadpis1"/>
        <w:jc w:val="center"/>
        <w:rPr>
          <w:sz w:val="36"/>
          <w:szCs w:val="36"/>
          <w:lang w:val="sk-SK"/>
        </w:rPr>
      </w:pPr>
      <w:r w:rsidRPr="00AC3B9D">
        <w:rPr>
          <w:sz w:val="36"/>
          <w:szCs w:val="36"/>
          <w:lang w:val="sk-SK"/>
        </w:rPr>
        <w:t>Plán výchovného poradcu</w:t>
      </w:r>
    </w:p>
    <w:p w:rsidR="00130869" w:rsidRPr="00AC3B9D" w:rsidRDefault="00130869" w:rsidP="000A7C57">
      <w:pPr>
        <w:pStyle w:val="Nadpis1"/>
        <w:jc w:val="center"/>
        <w:rPr>
          <w:sz w:val="36"/>
          <w:szCs w:val="36"/>
          <w:lang w:val="sk-SK"/>
        </w:rPr>
      </w:pPr>
      <w:r w:rsidRPr="00AC3B9D">
        <w:rPr>
          <w:sz w:val="36"/>
          <w:szCs w:val="36"/>
          <w:lang w:val="sk-SK"/>
        </w:rPr>
        <w:t>na školský rok 20</w:t>
      </w:r>
      <w:r w:rsidR="00C134AB">
        <w:rPr>
          <w:sz w:val="36"/>
          <w:szCs w:val="36"/>
          <w:lang w:val="sk-SK"/>
        </w:rPr>
        <w:t>25/2026</w:t>
      </w:r>
    </w:p>
    <w:p w:rsidR="009C1918" w:rsidRPr="00D27213" w:rsidRDefault="009C1918" w:rsidP="009C1918">
      <w:pPr>
        <w:rPr>
          <w:sz w:val="16"/>
          <w:szCs w:val="16"/>
          <w:lang w:val="sk-SK"/>
        </w:rPr>
      </w:pPr>
    </w:p>
    <w:p w:rsidR="00130869" w:rsidRPr="00237A80" w:rsidRDefault="00130869" w:rsidP="00130869">
      <w:pPr>
        <w:spacing w:line="276" w:lineRule="auto"/>
        <w:ind w:left="2124" w:firstLine="708"/>
        <w:rPr>
          <w:sz w:val="16"/>
          <w:szCs w:val="16"/>
          <w:u w:val="single"/>
        </w:rPr>
      </w:pPr>
    </w:p>
    <w:p w:rsidR="00130869" w:rsidRPr="00C134AB" w:rsidRDefault="00130869" w:rsidP="00F353E2">
      <w:pPr>
        <w:pStyle w:val="Nadpis2"/>
        <w:jc w:val="both"/>
        <w:rPr>
          <w:sz w:val="26"/>
          <w:szCs w:val="26"/>
          <w:u w:val="single"/>
          <w:lang w:val="cs-CZ"/>
        </w:rPr>
      </w:pPr>
      <w:bookmarkStart w:id="0" w:name="_Toc53734818"/>
      <w:bookmarkStart w:id="1" w:name="_Toc117069534"/>
      <w:r w:rsidRPr="00C134AB">
        <w:rPr>
          <w:sz w:val="26"/>
          <w:szCs w:val="26"/>
          <w:u w:val="single"/>
          <w:lang w:val="cs-CZ"/>
        </w:rPr>
        <w:t>Povinnosti a úloha výchovného poradcu rozpracované na podmienky školy</w:t>
      </w:r>
      <w:bookmarkEnd w:id="0"/>
      <w:bookmarkEnd w:id="1"/>
      <w:r w:rsidR="000A7C57" w:rsidRPr="00C134AB">
        <w:rPr>
          <w:sz w:val="26"/>
          <w:szCs w:val="26"/>
          <w:u w:val="single"/>
          <w:lang w:val="cs-CZ"/>
        </w:rPr>
        <w:t>:</w:t>
      </w:r>
    </w:p>
    <w:p w:rsid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</w:p>
    <w:p w:rsidR="00C134AB" w:rsidRPr="00C134AB" w:rsidRDefault="00C134AB" w:rsidP="00C134AB">
      <w:pPr>
        <w:spacing w:line="276" w:lineRule="auto"/>
        <w:rPr>
          <w:b/>
          <w:sz w:val="24"/>
          <w:szCs w:val="24"/>
          <w:lang w:val="sk-SK"/>
        </w:rPr>
      </w:pPr>
      <w:r w:rsidRPr="00C134AB">
        <w:rPr>
          <w:b/>
          <w:sz w:val="24"/>
          <w:szCs w:val="24"/>
          <w:lang w:val="sk-SK"/>
        </w:rPr>
        <w:t>1.</w:t>
      </w:r>
      <w:r w:rsidRPr="00C134AB">
        <w:rPr>
          <w:b/>
          <w:sz w:val="24"/>
          <w:szCs w:val="24"/>
          <w:lang w:val="sk-SK"/>
        </w:rPr>
        <w:t>Povinnosti a úlohy výchovného poradcu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Výchovné poradenstvo je v škole poskytované žiakom, ich zákonným zástupcom a pedagogickým i odborným zamestnancom prostredníctvom činnosti výchovného poradcu.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Podľa § 134 zákona č. 245/2008 Z. z. (školský zákon) výchovný poradca:</w:t>
      </w:r>
    </w:p>
    <w:p w:rsidR="00C134AB" w:rsidRPr="00C134AB" w:rsidRDefault="00C134AB" w:rsidP="00C134AB">
      <w:pPr>
        <w:numPr>
          <w:ilvl w:val="0"/>
          <w:numId w:val="43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sprostredkuje žiakom a ich zákonným zástupcom pedagogické, psychologické, sociálne, psychoterapeutické, reedukačné a iné odborné služby v spolupráci s triednymi učiteľmi,</w:t>
      </w:r>
    </w:p>
    <w:p w:rsidR="00C134AB" w:rsidRPr="00C134AB" w:rsidRDefault="00C134AB" w:rsidP="00C134AB">
      <w:pPr>
        <w:numPr>
          <w:ilvl w:val="0"/>
          <w:numId w:val="43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identifikuje a rieši osobnostné a výchovno-vzdelávacie problémy žiakov,</w:t>
      </w:r>
    </w:p>
    <w:p w:rsidR="00C134AB" w:rsidRPr="00C134AB" w:rsidRDefault="00C134AB" w:rsidP="00C134AB">
      <w:pPr>
        <w:numPr>
          <w:ilvl w:val="0"/>
          <w:numId w:val="43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organizuje besedy zamerané na riešenie problémových situácií (napr. šikanovanie) a na podporu významu vzdelávania,</w:t>
      </w:r>
    </w:p>
    <w:p w:rsidR="00C134AB" w:rsidRPr="00C134AB" w:rsidRDefault="00C134AB" w:rsidP="00C134AB">
      <w:pPr>
        <w:numPr>
          <w:ilvl w:val="0"/>
          <w:numId w:val="43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spolupracuje s poradenskými zariadeniami a inštitúciami, ktoré sa podieľajú na výchove a vzdelávaní žiakov.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</w:p>
    <w:p w:rsidR="00C134AB" w:rsidRPr="00C134AB" w:rsidRDefault="00C134AB" w:rsidP="00C134AB">
      <w:pPr>
        <w:spacing w:line="276" w:lineRule="auto"/>
        <w:rPr>
          <w:b/>
          <w:sz w:val="24"/>
          <w:szCs w:val="24"/>
          <w:lang w:val="sk-SK"/>
        </w:rPr>
      </w:pPr>
      <w:r w:rsidRPr="00C134AB">
        <w:rPr>
          <w:b/>
          <w:sz w:val="24"/>
          <w:szCs w:val="24"/>
          <w:lang w:val="sk-SK"/>
        </w:rPr>
        <w:t>2. Cieľ a poslanie výchovného poradenstva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Cieľom činnosti výchovného poradcu je formovanie osobnosti žiaka, pričom poradca vystupuje v pozícii jeho ochrancu, sprievodcu a odborného radcu.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Na dosiahnutie tohto cieľa sa výchovný poradca zameria na tieto úlohy: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systematické zvyšovanie odborných vedomostí v oblasti výchovného poradenstva,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získavanie a využívanie metodických a informačných materiálov,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sledovanie adaptácie žiakov 1. a 5. ročníka, monitorovanie zmien v správaní žiakov a zisťovanie triednej a školskej klímy,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spoluprácu s vedením školy, triednymi učiteľmi a rodičmi pri riešení výchovno-vzdelávacích problémov, vrátane individuálnych a skupinových pohovorov s problémovými žiakmi a vypracovávania záznamov o nich,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metodickú podporu učiteľov, koordináciu spolupráce rodiny a školy,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pomoc pri spracúvaní charakteristík žiakov,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podporu žiakov pri osobnostnom, vzdelávacom a profesijnom rozvoji,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realizáciu preventívnych aktivít zameraných na predchádzanie diskriminácie, rasizmu, xenofóbie, antisemitizmu a iných prejavov intolerancie,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intenzívnu spoluprácu v línii učiteľ – rodič – psychológ,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dopĺňanie metodickej a informačnej literatúry vrátane informácií o možnostiach ďalšieho štúdia,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aktualizáciu informačnej nástenky,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rozvíjanie schopnosti žiakov reflektovať svet v lokálnom aj globálnom kontexte,</w:t>
      </w:r>
    </w:p>
    <w:p w:rsidR="00C134AB" w:rsidRPr="00C134AB" w:rsidRDefault="00C134AB" w:rsidP="00C134AB">
      <w:pPr>
        <w:numPr>
          <w:ilvl w:val="0"/>
          <w:numId w:val="4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vedenie žiakov k sebapoznaniu a sebahodnoteniu.</w:t>
      </w:r>
    </w:p>
    <w:p w:rsidR="00C134AB" w:rsidRPr="00C134AB" w:rsidRDefault="00C134AB" w:rsidP="00C134AB">
      <w:pPr>
        <w:spacing w:line="276" w:lineRule="auto"/>
        <w:rPr>
          <w:b/>
          <w:sz w:val="24"/>
          <w:szCs w:val="24"/>
          <w:lang w:val="sk-SK"/>
        </w:rPr>
      </w:pPr>
      <w:r w:rsidRPr="00C134AB">
        <w:rPr>
          <w:b/>
          <w:sz w:val="24"/>
          <w:szCs w:val="24"/>
          <w:lang w:val="sk-SK"/>
        </w:rPr>
        <w:lastRenderedPageBreak/>
        <w:t>3. Adresáti služieb výchovného poradcu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Žiaci:</w:t>
      </w:r>
    </w:p>
    <w:p w:rsidR="00C134AB" w:rsidRPr="00C134AB" w:rsidRDefault="00C134AB" w:rsidP="00C134AB">
      <w:pPr>
        <w:numPr>
          <w:ilvl w:val="0"/>
          <w:numId w:val="45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sledovanie zmien v správaní,</w:t>
      </w:r>
    </w:p>
    <w:p w:rsidR="00C134AB" w:rsidRPr="00C134AB" w:rsidRDefault="00C134AB" w:rsidP="00C134AB">
      <w:pPr>
        <w:numPr>
          <w:ilvl w:val="0"/>
          <w:numId w:val="45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pomoc pri adaptácii žiakov prvého ročníka,</w:t>
      </w:r>
    </w:p>
    <w:p w:rsidR="00C134AB" w:rsidRPr="00C134AB" w:rsidRDefault="00C134AB" w:rsidP="00C134AB">
      <w:pPr>
        <w:numPr>
          <w:ilvl w:val="0"/>
          <w:numId w:val="45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riešenie problémov v spolupráci s učiteľmi a rodičmi,</w:t>
      </w:r>
    </w:p>
    <w:p w:rsidR="00C134AB" w:rsidRPr="00C134AB" w:rsidRDefault="00C134AB" w:rsidP="00C134AB">
      <w:pPr>
        <w:numPr>
          <w:ilvl w:val="0"/>
          <w:numId w:val="45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realizácia osvetových a preventívnych aktivít,</w:t>
      </w:r>
    </w:p>
    <w:p w:rsidR="00C134AB" w:rsidRPr="00C134AB" w:rsidRDefault="00C134AB" w:rsidP="00C134AB">
      <w:pPr>
        <w:numPr>
          <w:ilvl w:val="0"/>
          <w:numId w:val="45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koordinácia podpory pre žiakov so zvýšenou absenciou z dôvodu reprezentácie školy,</w:t>
      </w:r>
    </w:p>
    <w:p w:rsidR="00C134AB" w:rsidRPr="00C134AB" w:rsidRDefault="00C134AB" w:rsidP="00C134AB">
      <w:pPr>
        <w:numPr>
          <w:ilvl w:val="0"/>
          <w:numId w:val="45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výchova k ľudským právam a rozvoj demokratických medziľudských vzťahov.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Triedni učitelia a pedagogickí zamestnanci:</w:t>
      </w:r>
    </w:p>
    <w:p w:rsidR="00C134AB" w:rsidRPr="00C134AB" w:rsidRDefault="00C134AB" w:rsidP="00C134AB">
      <w:pPr>
        <w:numPr>
          <w:ilvl w:val="0"/>
          <w:numId w:val="46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podpora pri riešení konfliktov a mimoriadnych situácií,</w:t>
      </w:r>
    </w:p>
    <w:p w:rsidR="00C134AB" w:rsidRPr="00C134AB" w:rsidRDefault="00C134AB" w:rsidP="00C134AB">
      <w:pPr>
        <w:numPr>
          <w:ilvl w:val="0"/>
          <w:numId w:val="46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spolupráca pri starostlivosti o žiakov so špeciálnymi výchovno-vzdelávacími potrebami,</w:t>
      </w:r>
    </w:p>
    <w:p w:rsidR="00C134AB" w:rsidRPr="00C134AB" w:rsidRDefault="00C134AB" w:rsidP="00C134AB">
      <w:pPr>
        <w:numPr>
          <w:ilvl w:val="0"/>
          <w:numId w:val="46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pomoc pri príprave výchovných besied,</w:t>
      </w:r>
    </w:p>
    <w:p w:rsidR="00C134AB" w:rsidRPr="00C134AB" w:rsidRDefault="00C134AB" w:rsidP="00C134AB">
      <w:pPr>
        <w:numPr>
          <w:ilvl w:val="0"/>
          <w:numId w:val="46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sledovanie a riešenie absencií žiakov.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Rodičia:</w:t>
      </w:r>
    </w:p>
    <w:p w:rsidR="00C134AB" w:rsidRPr="00C134AB" w:rsidRDefault="00C134AB" w:rsidP="00C134AB">
      <w:pPr>
        <w:numPr>
          <w:ilvl w:val="0"/>
          <w:numId w:val="47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sprostredkovanie odborných služieb na ich žiadosť,</w:t>
      </w:r>
    </w:p>
    <w:p w:rsidR="00C134AB" w:rsidRPr="00C134AB" w:rsidRDefault="00C134AB" w:rsidP="00C134AB">
      <w:pPr>
        <w:numPr>
          <w:ilvl w:val="0"/>
          <w:numId w:val="47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poskytovanie informácií rodičovskej rade o aktuálnych problémoch,</w:t>
      </w:r>
    </w:p>
    <w:p w:rsidR="00C134AB" w:rsidRPr="00C134AB" w:rsidRDefault="00C134AB" w:rsidP="00C134AB">
      <w:pPr>
        <w:numPr>
          <w:ilvl w:val="0"/>
          <w:numId w:val="47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spoločné riešenie závažných problémov za účasti pedagógov, vrátane vypracovania písomných záznamov zo stretnutí.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</w:p>
    <w:p w:rsidR="00C134AB" w:rsidRPr="00C134AB" w:rsidRDefault="00C134AB" w:rsidP="00C134AB">
      <w:pPr>
        <w:spacing w:line="276" w:lineRule="auto"/>
        <w:rPr>
          <w:b/>
          <w:sz w:val="24"/>
          <w:szCs w:val="24"/>
          <w:lang w:val="sk-SK"/>
        </w:rPr>
      </w:pPr>
      <w:r w:rsidRPr="00C134AB">
        <w:rPr>
          <w:b/>
          <w:sz w:val="24"/>
          <w:szCs w:val="24"/>
          <w:lang w:val="sk-SK"/>
        </w:rPr>
        <w:t>4. Plán činnosti výchovného poradcu podľa mesiacov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September:</w:t>
      </w:r>
    </w:p>
    <w:p w:rsidR="00C134AB" w:rsidRPr="00C134AB" w:rsidRDefault="00C134AB" w:rsidP="00C134AB">
      <w:pPr>
        <w:numPr>
          <w:ilvl w:val="0"/>
          <w:numId w:val="48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informovanie rodičov žiakov končiacich ročníkov o možnostiach pokračovať v štúdiu,</w:t>
      </w:r>
    </w:p>
    <w:p w:rsidR="00C134AB" w:rsidRPr="00C134AB" w:rsidRDefault="00C134AB" w:rsidP="00C134AB">
      <w:pPr>
        <w:numPr>
          <w:ilvl w:val="0"/>
          <w:numId w:val="48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spolupráca s triednymi učiteľmi a školským psychológom,</w:t>
      </w:r>
    </w:p>
    <w:p w:rsidR="00C134AB" w:rsidRPr="00C134AB" w:rsidRDefault="00C134AB" w:rsidP="00C134AB">
      <w:pPr>
        <w:numPr>
          <w:ilvl w:val="0"/>
          <w:numId w:val="48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pohovory so žiakmi 8. – 10. ročníka o možnostiach štúdia,</w:t>
      </w:r>
    </w:p>
    <w:p w:rsidR="00C134AB" w:rsidRPr="00C134AB" w:rsidRDefault="00C134AB" w:rsidP="00C134AB">
      <w:pPr>
        <w:numPr>
          <w:ilvl w:val="0"/>
          <w:numId w:val="48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predstavenie plánu práce pedagogickému zboru,</w:t>
      </w:r>
    </w:p>
    <w:p w:rsidR="00C134AB" w:rsidRPr="00C134AB" w:rsidRDefault="00C134AB" w:rsidP="00C134AB">
      <w:pPr>
        <w:numPr>
          <w:ilvl w:val="0"/>
          <w:numId w:val="48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evidencia novoprijatých žiakov a podpora ich adaptácie.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Október:</w:t>
      </w:r>
    </w:p>
    <w:p w:rsidR="00C134AB" w:rsidRPr="00C134AB" w:rsidRDefault="00C134AB" w:rsidP="00C134AB">
      <w:pPr>
        <w:numPr>
          <w:ilvl w:val="0"/>
          <w:numId w:val="49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evidencia žiakov končiacich ročníkov,</w:t>
      </w:r>
    </w:p>
    <w:p w:rsidR="00C134AB" w:rsidRPr="00C134AB" w:rsidRDefault="00C134AB" w:rsidP="00C134AB">
      <w:pPr>
        <w:numPr>
          <w:ilvl w:val="0"/>
          <w:numId w:val="49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pohovory so žiakmi o voľbe povolania,</w:t>
      </w:r>
    </w:p>
    <w:p w:rsidR="00C134AB" w:rsidRPr="00C134AB" w:rsidRDefault="00C134AB" w:rsidP="00C134AB">
      <w:pPr>
        <w:numPr>
          <w:ilvl w:val="0"/>
          <w:numId w:val="49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spolupráca so školským výpočtovým strediskom,</w:t>
      </w:r>
    </w:p>
    <w:p w:rsidR="00C134AB" w:rsidRPr="00C134AB" w:rsidRDefault="00C134AB" w:rsidP="00C134AB">
      <w:pPr>
        <w:numPr>
          <w:ilvl w:val="0"/>
          <w:numId w:val="49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individuálna práca so slabo prospievajúcimi žiakmi,</w:t>
      </w:r>
    </w:p>
    <w:p w:rsidR="00C134AB" w:rsidRPr="00C134AB" w:rsidRDefault="00C134AB" w:rsidP="00C134AB">
      <w:pPr>
        <w:numPr>
          <w:ilvl w:val="0"/>
          <w:numId w:val="49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konzultácie s triednymi učiteľmi,</w:t>
      </w:r>
    </w:p>
    <w:p w:rsidR="00C134AB" w:rsidRPr="00C134AB" w:rsidRDefault="00C134AB" w:rsidP="00C134AB">
      <w:pPr>
        <w:numPr>
          <w:ilvl w:val="0"/>
          <w:numId w:val="49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monitorovanie správania problémových žiakov.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November:</w:t>
      </w:r>
    </w:p>
    <w:p w:rsidR="00C134AB" w:rsidRPr="00C134AB" w:rsidRDefault="00C134AB" w:rsidP="00C134AB">
      <w:pPr>
        <w:numPr>
          <w:ilvl w:val="0"/>
          <w:numId w:val="50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besedy o potrebe ďalšieho vzdelávania,</w:t>
      </w:r>
    </w:p>
    <w:p w:rsidR="00C134AB" w:rsidRPr="00C134AB" w:rsidRDefault="00C134AB" w:rsidP="00C134AB">
      <w:pPr>
        <w:numPr>
          <w:ilvl w:val="0"/>
          <w:numId w:val="50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pohovory s nerozhodnými žiakmi končiacich ročníkov,</w:t>
      </w:r>
    </w:p>
    <w:p w:rsidR="00C134AB" w:rsidRPr="00C134AB" w:rsidRDefault="00C134AB" w:rsidP="00C134AB">
      <w:pPr>
        <w:numPr>
          <w:ilvl w:val="0"/>
          <w:numId w:val="50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aktualizácia informačnej nástenky,</w:t>
      </w:r>
    </w:p>
    <w:p w:rsidR="00C134AB" w:rsidRPr="00C134AB" w:rsidRDefault="00C134AB" w:rsidP="00C134AB">
      <w:pPr>
        <w:numPr>
          <w:ilvl w:val="0"/>
          <w:numId w:val="50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riešenie problémov v správaní,</w:t>
      </w:r>
    </w:p>
    <w:p w:rsidR="00C134AB" w:rsidRPr="00C134AB" w:rsidRDefault="00C134AB" w:rsidP="00C134AB">
      <w:pPr>
        <w:numPr>
          <w:ilvl w:val="0"/>
          <w:numId w:val="50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beseda pri príležitosti Medzinárodného dňa tolerancie (16. 11.).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December:</w:t>
      </w:r>
    </w:p>
    <w:p w:rsidR="00C134AB" w:rsidRPr="00C134AB" w:rsidRDefault="00C134AB" w:rsidP="00C134AB">
      <w:pPr>
        <w:numPr>
          <w:ilvl w:val="0"/>
          <w:numId w:val="51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pohovory s rodičmi problémových žiakov,</w:t>
      </w:r>
    </w:p>
    <w:p w:rsidR="00C134AB" w:rsidRPr="00C134AB" w:rsidRDefault="00C134AB" w:rsidP="00C134AB">
      <w:pPr>
        <w:numPr>
          <w:ilvl w:val="0"/>
          <w:numId w:val="51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beseda na tému šikanovania,</w:t>
      </w:r>
    </w:p>
    <w:p w:rsidR="00C134AB" w:rsidRPr="00C134AB" w:rsidRDefault="00C134AB" w:rsidP="00C134AB">
      <w:pPr>
        <w:numPr>
          <w:ilvl w:val="0"/>
          <w:numId w:val="51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stretnutie rodičov 8. a 9. ročníka s výchovným poradcom,</w:t>
      </w:r>
    </w:p>
    <w:p w:rsidR="00C134AB" w:rsidRPr="00C134AB" w:rsidRDefault="00C134AB" w:rsidP="00C134AB">
      <w:pPr>
        <w:numPr>
          <w:ilvl w:val="0"/>
          <w:numId w:val="51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lastRenderedPageBreak/>
        <w:t>konzultačný servis a riešenie aktuálnych problémov.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Január:</w:t>
      </w:r>
    </w:p>
    <w:p w:rsidR="00C134AB" w:rsidRPr="00C134AB" w:rsidRDefault="00C134AB" w:rsidP="00C134AB">
      <w:pPr>
        <w:numPr>
          <w:ilvl w:val="0"/>
          <w:numId w:val="52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hodnotiaca pedagogická rada – informácie od triednych učiteľov,</w:t>
      </w:r>
    </w:p>
    <w:p w:rsidR="00C134AB" w:rsidRPr="00C134AB" w:rsidRDefault="00C134AB" w:rsidP="00C134AB">
      <w:pPr>
        <w:numPr>
          <w:ilvl w:val="0"/>
          <w:numId w:val="52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vyhodnotenie prospechu, správania a dochádzky za 1. polrok,</w:t>
      </w:r>
    </w:p>
    <w:p w:rsidR="00C134AB" w:rsidRPr="00C134AB" w:rsidRDefault="00C134AB" w:rsidP="00C134AB">
      <w:pPr>
        <w:numPr>
          <w:ilvl w:val="0"/>
          <w:numId w:val="52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analýza príčin neúspechu slabo prospievajúcich žiakov a návrhy opatrení,</w:t>
      </w:r>
    </w:p>
    <w:p w:rsidR="00C134AB" w:rsidRPr="00C134AB" w:rsidRDefault="00C134AB" w:rsidP="00C134AB">
      <w:pPr>
        <w:numPr>
          <w:ilvl w:val="0"/>
          <w:numId w:val="52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riešenie problémov v správaní.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Február:</w:t>
      </w:r>
    </w:p>
    <w:p w:rsidR="00C134AB" w:rsidRPr="00C134AB" w:rsidRDefault="00C134AB" w:rsidP="00C134AB">
      <w:pPr>
        <w:numPr>
          <w:ilvl w:val="0"/>
          <w:numId w:val="53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konzultácie s rodičmi žiakov s nedostatočným prospechom,</w:t>
      </w:r>
    </w:p>
    <w:p w:rsidR="00C134AB" w:rsidRPr="00C134AB" w:rsidRDefault="00C134AB" w:rsidP="00C134AB">
      <w:pPr>
        <w:numPr>
          <w:ilvl w:val="0"/>
          <w:numId w:val="53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spolupráca s triednymi učiteľmi žiakov s autizmom,</w:t>
      </w:r>
    </w:p>
    <w:p w:rsidR="00C134AB" w:rsidRPr="00C134AB" w:rsidRDefault="00C134AB" w:rsidP="00C134AB">
      <w:pPr>
        <w:numPr>
          <w:ilvl w:val="0"/>
          <w:numId w:val="53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riešenie problémov v dochádzke.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Marec:</w:t>
      </w:r>
    </w:p>
    <w:p w:rsidR="00C134AB" w:rsidRPr="00C134AB" w:rsidRDefault="00C134AB" w:rsidP="00C134AB">
      <w:pPr>
        <w:numPr>
          <w:ilvl w:val="0"/>
          <w:numId w:val="5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spolupráca výchovného poradcu s vyučujúcimi,</w:t>
      </w:r>
    </w:p>
    <w:p w:rsidR="00C134AB" w:rsidRPr="00C134AB" w:rsidRDefault="00C134AB" w:rsidP="00C134AB">
      <w:pPr>
        <w:numPr>
          <w:ilvl w:val="0"/>
          <w:numId w:val="5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opatrenia na riešenie problémov v správaní,</w:t>
      </w:r>
    </w:p>
    <w:p w:rsidR="00C134AB" w:rsidRPr="00C134AB" w:rsidRDefault="00C134AB" w:rsidP="00C134AB">
      <w:pPr>
        <w:numPr>
          <w:ilvl w:val="0"/>
          <w:numId w:val="54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beseda pri príležitosti Svetového dňa proti rasizmu (2. 3.).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Apríl:</w:t>
      </w:r>
    </w:p>
    <w:p w:rsidR="00C134AB" w:rsidRPr="00C134AB" w:rsidRDefault="00C134AB" w:rsidP="00C134AB">
      <w:pPr>
        <w:numPr>
          <w:ilvl w:val="0"/>
          <w:numId w:val="55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hodnotiaca pedagogická rada – informácie o žiakoch, ktorí ukončia školskú dochádzku,</w:t>
      </w:r>
    </w:p>
    <w:p w:rsidR="00C134AB" w:rsidRPr="00C134AB" w:rsidRDefault="00C134AB" w:rsidP="00C134AB">
      <w:pPr>
        <w:numPr>
          <w:ilvl w:val="0"/>
          <w:numId w:val="55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individuálna práca s problémovými žiakmi,</w:t>
      </w:r>
    </w:p>
    <w:p w:rsidR="00C134AB" w:rsidRPr="00C134AB" w:rsidRDefault="00C134AB" w:rsidP="00C134AB">
      <w:pPr>
        <w:numPr>
          <w:ilvl w:val="0"/>
          <w:numId w:val="55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rozbor výchovno-vzdelávacích výsledkov.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Máj:</w:t>
      </w:r>
    </w:p>
    <w:p w:rsidR="00C134AB" w:rsidRPr="00C134AB" w:rsidRDefault="00C134AB" w:rsidP="00C134AB">
      <w:pPr>
        <w:numPr>
          <w:ilvl w:val="0"/>
          <w:numId w:val="56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beseda pri príležitosti Svetového dňa bez tabaku (31. 5.) – „Nenič svoje múdre telo“,</w:t>
      </w:r>
    </w:p>
    <w:p w:rsidR="00C134AB" w:rsidRPr="00C134AB" w:rsidRDefault="00C134AB" w:rsidP="00C134AB">
      <w:pPr>
        <w:numPr>
          <w:ilvl w:val="0"/>
          <w:numId w:val="56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informovanie pedagógov o výsledkoch prijímacieho konania žiakov,</w:t>
      </w:r>
    </w:p>
    <w:p w:rsidR="00C134AB" w:rsidRPr="00C134AB" w:rsidRDefault="00C134AB" w:rsidP="00C134AB">
      <w:pPr>
        <w:numPr>
          <w:ilvl w:val="0"/>
          <w:numId w:val="56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usmerňovanie pri plánovaní výletov a exkurzií.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Jún:</w:t>
      </w:r>
    </w:p>
    <w:p w:rsidR="00C134AB" w:rsidRPr="00C134AB" w:rsidRDefault="00C134AB" w:rsidP="00C134AB">
      <w:pPr>
        <w:numPr>
          <w:ilvl w:val="0"/>
          <w:numId w:val="57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evidencia prijatých žiakov a rozbor výsledkov prijímacieho konania,</w:t>
      </w:r>
    </w:p>
    <w:p w:rsidR="00C134AB" w:rsidRPr="00C134AB" w:rsidRDefault="00C134AB" w:rsidP="00C134AB">
      <w:pPr>
        <w:numPr>
          <w:ilvl w:val="0"/>
          <w:numId w:val="57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evidencia žiakov končiacich povinnú školskú dochádzku v školskom roku 2025/2026,</w:t>
      </w:r>
    </w:p>
    <w:p w:rsidR="00C134AB" w:rsidRPr="00C134AB" w:rsidRDefault="00C134AB" w:rsidP="00C134AB">
      <w:pPr>
        <w:numPr>
          <w:ilvl w:val="0"/>
          <w:numId w:val="57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analýza činnosti výchovného poradenstva za školský rok,</w:t>
      </w:r>
    </w:p>
    <w:p w:rsidR="00C134AB" w:rsidRPr="00C134AB" w:rsidRDefault="00C134AB" w:rsidP="00C134AB">
      <w:pPr>
        <w:numPr>
          <w:ilvl w:val="0"/>
          <w:numId w:val="57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organizácia školského výletu,</w:t>
      </w:r>
    </w:p>
    <w:p w:rsidR="00C134AB" w:rsidRPr="00C134AB" w:rsidRDefault="00C134AB" w:rsidP="00C134AB">
      <w:pPr>
        <w:numPr>
          <w:ilvl w:val="0"/>
          <w:numId w:val="57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zhodnotenie výchovno-vzdelávacích aktivít.</w:t>
      </w:r>
    </w:p>
    <w:p w:rsidR="00C134AB" w:rsidRPr="00C134AB" w:rsidRDefault="00C134AB" w:rsidP="00C134AB">
      <w:p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August:</w:t>
      </w:r>
    </w:p>
    <w:p w:rsidR="00C134AB" w:rsidRPr="00C134AB" w:rsidRDefault="00C134AB" w:rsidP="00C134AB">
      <w:pPr>
        <w:numPr>
          <w:ilvl w:val="0"/>
          <w:numId w:val="58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vypracovanie plánu činnosti výchovného poradcu na školský rok 2025/2026,</w:t>
      </w:r>
    </w:p>
    <w:p w:rsidR="00C134AB" w:rsidRPr="00C134AB" w:rsidRDefault="00C134AB" w:rsidP="00C134AB">
      <w:pPr>
        <w:numPr>
          <w:ilvl w:val="0"/>
          <w:numId w:val="58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jeho prerokovanie na pedagogickej rade a schválenie riaditeľom školy,</w:t>
      </w:r>
    </w:p>
    <w:p w:rsidR="00C134AB" w:rsidRPr="00C134AB" w:rsidRDefault="00C134AB" w:rsidP="00C134AB">
      <w:pPr>
        <w:numPr>
          <w:ilvl w:val="0"/>
          <w:numId w:val="58"/>
        </w:numPr>
        <w:spacing w:line="276" w:lineRule="auto"/>
        <w:rPr>
          <w:bCs/>
          <w:sz w:val="24"/>
          <w:szCs w:val="24"/>
          <w:lang w:val="sk-SK"/>
        </w:rPr>
      </w:pPr>
      <w:r w:rsidRPr="00C134AB">
        <w:rPr>
          <w:bCs/>
          <w:sz w:val="24"/>
          <w:szCs w:val="24"/>
          <w:lang w:val="sk-SK"/>
        </w:rPr>
        <w:t>oboznámenie pedagogických zamestnancov s plánom.</w:t>
      </w:r>
    </w:p>
    <w:p w:rsidR="00C134AB" w:rsidRPr="00C134AB" w:rsidRDefault="00C134AB" w:rsidP="00130869">
      <w:pPr>
        <w:spacing w:line="276" w:lineRule="auto"/>
        <w:rPr>
          <w:b/>
          <w:sz w:val="24"/>
          <w:szCs w:val="24"/>
          <w:lang w:val="sk-SK"/>
        </w:rPr>
      </w:pPr>
    </w:p>
    <w:p w:rsidR="00130869" w:rsidRPr="00237A80" w:rsidRDefault="00130869" w:rsidP="00130869">
      <w:pPr>
        <w:spacing w:line="276" w:lineRule="auto"/>
        <w:rPr>
          <w:b/>
          <w:sz w:val="24"/>
          <w:szCs w:val="24"/>
        </w:rPr>
      </w:pPr>
      <w:r w:rsidRPr="00237A80">
        <w:rPr>
          <w:b/>
          <w:sz w:val="24"/>
          <w:szCs w:val="24"/>
        </w:rPr>
        <w:t xml:space="preserve">Konzultačné hodiny VP: </w:t>
      </w:r>
      <w:r w:rsidR="00C134AB">
        <w:rPr>
          <w:b/>
          <w:sz w:val="24"/>
          <w:szCs w:val="24"/>
        </w:rPr>
        <w:t>Pondelok,</w:t>
      </w:r>
      <w:r w:rsidRPr="00237A80">
        <w:rPr>
          <w:b/>
          <w:sz w:val="24"/>
          <w:szCs w:val="24"/>
        </w:rPr>
        <w:t>streda</w:t>
      </w:r>
      <w:r w:rsidR="00C134AB">
        <w:rPr>
          <w:b/>
          <w:sz w:val="24"/>
          <w:szCs w:val="24"/>
        </w:rPr>
        <w:t xml:space="preserve">, štvrtok </w:t>
      </w:r>
      <w:r w:rsidRPr="00237A80">
        <w:rPr>
          <w:b/>
          <w:sz w:val="24"/>
          <w:szCs w:val="24"/>
        </w:rPr>
        <w:t xml:space="preserve"> 9.</w:t>
      </w:r>
      <w:r w:rsidR="00C134AB">
        <w:rPr>
          <w:b/>
          <w:sz w:val="24"/>
          <w:szCs w:val="24"/>
        </w:rPr>
        <w:t>00</w:t>
      </w:r>
      <w:r w:rsidRPr="00237A80">
        <w:rPr>
          <w:b/>
          <w:sz w:val="24"/>
          <w:szCs w:val="24"/>
        </w:rPr>
        <w:t xml:space="preserve"> do </w:t>
      </w:r>
      <w:r w:rsidR="00C134AB">
        <w:rPr>
          <w:b/>
          <w:sz w:val="24"/>
          <w:szCs w:val="24"/>
        </w:rPr>
        <w:t>9.45</w:t>
      </w:r>
    </w:p>
    <w:p w:rsidR="00130869" w:rsidRPr="00237A80" w:rsidRDefault="00130869" w:rsidP="00130869">
      <w:pPr>
        <w:spacing w:line="276" w:lineRule="auto"/>
        <w:rPr>
          <w:b/>
          <w:sz w:val="24"/>
          <w:szCs w:val="24"/>
        </w:rPr>
      </w:pPr>
      <w:r w:rsidRPr="00237A80">
        <w:rPr>
          <w:b/>
          <w:sz w:val="24"/>
          <w:szCs w:val="24"/>
        </w:rPr>
        <w:t xml:space="preserve">Mgr. </w:t>
      </w:r>
      <w:r w:rsidR="00B63E60">
        <w:rPr>
          <w:b/>
          <w:sz w:val="24"/>
          <w:szCs w:val="24"/>
        </w:rPr>
        <w:t>Monika Štifnerová</w:t>
      </w:r>
      <w:r w:rsidRPr="00237A80">
        <w:rPr>
          <w:b/>
          <w:sz w:val="24"/>
          <w:szCs w:val="24"/>
        </w:rPr>
        <w:t>, výchovný poradca školy</w:t>
      </w:r>
    </w:p>
    <w:p w:rsidR="004452F8" w:rsidRPr="00237A80" w:rsidRDefault="004452F8"/>
    <w:p w:rsidR="007652E9" w:rsidRDefault="007652E9">
      <w:pPr>
        <w:rPr>
          <w:sz w:val="24"/>
          <w:szCs w:val="24"/>
        </w:rPr>
      </w:pPr>
    </w:p>
    <w:p w:rsidR="007652E9" w:rsidRDefault="007652E9">
      <w:pPr>
        <w:rPr>
          <w:sz w:val="24"/>
          <w:szCs w:val="24"/>
        </w:rPr>
      </w:pPr>
    </w:p>
    <w:p w:rsidR="00515197" w:rsidRDefault="006421E1">
      <w:pPr>
        <w:rPr>
          <w:sz w:val="24"/>
          <w:szCs w:val="24"/>
        </w:rPr>
      </w:pPr>
      <w:r w:rsidRPr="00CE1593">
        <w:rPr>
          <w:sz w:val="24"/>
          <w:szCs w:val="24"/>
        </w:rPr>
        <w:t>Plán výchovného poradcu bol odsúhlasený na PR dňa:</w:t>
      </w:r>
      <w:r w:rsidR="008864E4" w:rsidRPr="00CE1593">
        <w:rPr>
          <w:sz w:val="24"/>
          <w:szCs w:val="24"/>
        </w:rPr>
        <w:t xml:space="preserve">  </w:t>
      </w:r>
      <w:r w:rsidR="00C134AB">
        <w:rPr>
          <w:sz w:val="24"/>
          <w:szCs w:val="24"/>
        </w:rPr>
        <w:t>08.08.2025</w:t>
      </w:r>
    </w:p>
    <w:p w:rsidR="00515197" w:rsidRPr="00515197" w:rsidRDefault="00515197">
      <w:pPr>
        <w:rPr>
          <w:sz w:val="24"/>
          <w:szCs w:val="24"/>
        </w:rPr>
      </w:pPr>
    </w:p>
    <w:p w:rsidR="008864E4" w:rsidRPr="00CE1593" w:rsidRDefault="008864E4">
      <w:pPr>
        <w:rPr>
          <w:sz w:val="24"/>
          <w:szCs w:val="24"/>
        </w:rPr>
      </w:pPr>
    </w:p>
    <w:p w:rsidR="008864E4" w:rsidRPr="00CE1593" w:rsidRDefault="008864E4">
      <w:pPr>
        <w:rPr>
          <w:sz w:val="24"/>
          <w:szCs w:val="24"/>
        </w:rPr>
      </w:pPr>
      <w:r w:rsidRPr="00CE1593">
        <w:rPr>
          <w:sz w:val="24"/>
          <w:szCs w:val="24"/>
        </w:rPr>
        <w:tab/>
      </w:r>
      <w:r w:rsidRPr="00CE1593">
        <w:rPr>
          <w:sz w:val="24"/>
          <w:szCs w:val="24"/>
        </w:rPr>
        <w:tab/>
      </w:r>
      <w:r w:rsidRPr="00CE1593">
        <w:rPr>
          <w:sz w:val="24"/>
          <w:szCs w:val="24"/>
        </w:rPr>
        <w:tab/>
      </w:r>
      <w:r w:rsidRPr="00CE1593">
        <w:rPr>
          <w:sz w:val="24"/>
          <w:szCs w:val="24"/>
        </w:rPr>
        <w:tab/>
      </w:r>
      <w:r w:rsidRPr="00CE1593">
        <w:rPr>
          <w:sz w:val="24"/>
          <w:szCs w:val="24"/>
        </w:rPr>
        <w:tab/>
      </w:r>
      <w:r w:rsidRPr="00CE1593">
        <w:rPr>
          <w:sz w:val="24"/>
          <w:szCs w:val="24"/>
        </w:rPr>
        <w:tab/>
      </w:r>
    </w:p>
    <w:p w:rsidR="008864E4" w:rsidRPr="00CE1593" w:rsidRDefault="008864E4">
      <w:pPr>
        <w:rPr>
          <w:sz w:val="24"/>
          <w:szCs w:val="24"/>
        </w:rPr>
      </w:pPr>
      <w:r w:rsidRPr="00CE1593">
        <w:rPr>
          <w:sz w:val="24"/>
          <w:szCs w:val="24"/>
        </w:rPr>
        <w:t>----------------------</w:t>
      </w:r>
      <w:r w:rsidR="00B63E60">
        <w:rPr>
          <w:sz w:val="24"/>
          <w:szCs w:val="24"/>
        </w:rPr>
        <w:t>----------------------------</w:t>
      </w:r>
      <w:r w:rsidR="00B63E60">
        <w:rPr>
          <w:sz w:val="24"/>
          <w:szCs w:val="24"/>
        </w:rPr>
        <w:tab/>
        <w:t xml:space="preserve">        </w:t>
      </w:r>
      <w:r w:rsidR="0034618F">
        <w:rPr>
          <w:sz w:val="24"/>
          <w:szCs w:val="24"/>
        </w:rPr>
        <w:t xml:space="preserve"> </w:t>
      </w:r>
      <w:r w:rsidR="00B63E60">
        <w:rPr>
          <w:sz w:val="24"/>
          <w:szCs w:val="24"/>
        </w:rPr>
        <w:t>--</w:t>
      </w:r>
      <w:r w:rsidRPr="00CE1593">
        <w:rPr>
          <w:sz w:val="24"/>
          <w:szCs w:val="24"/>
        </w:rPr>
        <w:t>-----------</w:t>
      </w:r>
      <w:r w:rsidR="0034618F">
        <w:rPr>
          <w:sz w:val="24"/>
          <w:szCs w:val="24"/>
        </w:rPr>
        <w:t>-</w:t>
      </w:r>
      <w:r w:rsidRPr="00CE1593">
        <w:rPr>
          <w:sz w:val="24"/>
          <w:szCs w:val="24"/>
        </w:rPr>
        <w:t>--------</w:t>
      </w:r>
      <w:r w:rsidR="00CE1593">
        <w:rPr>
          <w:sz w:val="24"/>
          <w:szCs w:val="24"/>
        </w:rPr>
        <w:t>------------------------------</w:t>
      </w:r>
    </w:p>
    <w:p w:rsidR="008864E4" w:rsidRPr="00CE1593" w:rsidRDefault="00CE1593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8864E4" w:rsidRPr="00CE1593">
        <w:rPr>
          <w:sz w:val="24"/>
          <w:szCs w:val="24"/>
        </w:rPr>
        <w:t xml:space="preserve">Mgr. </w:t>
      </w:r>
      <w:r w:rsidR="00B63E60">
        <w:rPr>
          <w:sz w:val="24"/>
          <w:szCs w:val="24"/>
        </w:rPr>
        <w:t>Jolana Botlíková, riaditeľka školy</w:t>
      </w:r>
      <w:r w:rsidR="00B63E60">
        <w:rPr>
          <w:sz w:val="24"/>
          <w:szCs w:val="24"/>
        </w:rPr>
        <w:tab/>
      </w:r>
      <w:r w:rsidR="0034618F">
        <w:rPr>
          <w:sz w:val="24"/>
          <w:szCs w:val="24"/>
        </w:rPr>
        <w:t xml:space="preserve"> </w:t>
      </w:r>
      <w:r w:rsidR="00B63E60">
        <w:rPr>
          <w:sz w:val="24"/>
          <w:szCs w:val="24"/>
        </w:rPr>
        <w:t xml:space="preserve">        </w:t>
      </w:r>
      <w:r w:rsidR="008864E4" w:rsidRPr="00CE1593">
        <w:rPr>
          <w:sz w:val="24"/>
          <w:szCs w:val="24"/>
        </w:rPr>
        <w:t xml:space="preserve">Mgr. </w:t>
      </w:r>
      <w:r w:rsidR="00B63E60">
        <w:rPr>
          <w:sz w:val="24"/>
          <w:szCs w:val="24"/>
        </w:rPr>
        <w:t>Monika Štifner</w:t>
      </w:r>
      <w:r>
        <w:rPr>
          <w:sz w:val="24"/>
          <w:szCs w:val="24"/>
        </w:rPr>
        <w:t>ová, výchovn</w:t>
      </w:r>
      <w:r w:rsidR="0034618F">
        <w:rPr>
          <w:sz w:val="24"/>
          <w:szCs w:val="24"/>
        </w:rPr>
        <w:t>ý</w:t>
      </w:r>
      <w:r w:rsidR="008864E4" w:rsidRPr="00CE1593">
        <w:rPr>
          <w:sz w:val="24"/>
          <w:szCs w:val="24"/>
        </w:rPr>
        <w:t xml:space="preserve"> poradca</w:t>
      </w:r>
    </w:p>
    <w:sectPr w:rsidR="008864E4" w:rsidRPr="00CE1593" w:rsidSect="00CD5E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D6C5A"/>
    <w:multiLevelType w:val="hybridMultilevel"/>
    <w:tmpl w:val="41027A3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379D7"/>
    <w:multiLevelType w:val="hybridMultilevel"/>
    <w:tmpl w:val="03E493E8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6752D6"/>
    <w:multiLevelType w:val="hybridMultilevel"/>
    <w:tmpl w:val="C7DAA7B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161A6"/>
    <w:multiLevelType w:val="multilevel"/>
    <w:tmpl w:val="C0DC3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B07B6C"/>
    <w:multiLevelType w:val="multilevel"/>
    <w:tmpl w:val="70E22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6518B5"/>
    <w:multiLevelType w:val="hybridMultilevel"/>
    <w:tmpl w:val="2A3E01E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27307B6"/>
    <w:multiLevelType w:val="multilevel"/>
    <w:tmpl w:val="0D26B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A2045B"/>
    <w:multiLevelType w:val="multilevel"/>
    <w:tmpl w:val="836A0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6A4645"/>
    <w:multiLevelType w:val="multilevel"/>
    <w:tmpl w:val="1E7E3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310640"/>
    <w:multiLevelType w:val="hybridMultilevel"/>
    <w:tmpl w:val="C7BCF646"/>
    <w:lvl w:ilvl="0" w:tplc="041B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B233784"/>
    <w:multiLevelType w:val="hybridMultilevel"/>
    <w:tmpl w:val="E1E0F9A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E1D6DB3"/>
    <w:multiLevelType w:val="multilevel"/>
    <w:tmpl w:val="65B8C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F4548FA"/>
    <w:multiLevelType w:val="hybridMultilevel"/>
    <w:tmpl w:val="C794F344"/>
    <w:lvl w:ilvl="0" w:tplc="041B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F827FFB"/>
    <w:multiLevelType w:val="multilevel"/>
    <w:tmpl w:val="313E9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3152A3"/>
    <w:multiLevelType w:val="multilevel"/>
    <w:tmpl w:val="03FA0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B41BFF"/>
    <w:multiLevelType w:val="hybridMultilevel"/>
    <w:tmpl w:val="F3FA4D1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A757262"/>
    <w:multiLevelType w:val="hybridMultilevel"/>
    <w:tmpl w:val="F2E4B26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B3375F1"/>
    <w:multiLevelType w:val="hybridMultilevel"/>
    <w:tmpl w:val="40F2E0F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C2254B7"/>
    <w:multiLevelType w:val="multilevel"/>
    <w:tmpl w:val="88F0D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AB5C34"/>
    <w:multiLevelType w:val="hybridMultilevel"/>
    <w:tmpl w:val="F3E437F4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2D6409A5"/>
    <w:multiLevelType w:val="multilevel"/>
    <w:tmpl w:val="7B1C79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F440698"/>
    <w:multiLevelType w:val="singleLevel"/>
    <w:tmpl w:val="BAA03CD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b w:val="0"/>
      </w:rPr>
    </w:lvl>
  </w:abstractNum>
  <w:abstractNum w:abstractNumId="22" w15:restartNumberingAfterBreak="0">
    <w:nsid w:val="32301A5A"/>
    <w:multiLevelType w:val="hybridMultilevel"/>
    <w:tmpl w:val="2CEE2BF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140424"/>
    <w:multiLevelType w:val="hybridMultilevel"/>
    <w:tmpl w:val="AABEDA8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692414E"/>
    <w:multiLevelType w:val="hybridMultilevel"/>
    <w:tmpl w:val="26FAA3B4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79D3841"/>
    <w:multiLevelType w:val="multilevel"/>
    <w:tmpl w:val="93907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85C6F26"/>
    <w:multiLevelType w:val="multilevel"/>
    <w:tmpl w:val="887E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9AB26BE"/>
    <w:multiLevelType w:val="multilevel"/>
    <w:tmpl w:val="F9A25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BE21348"/>
    <w:multiLevelType w:val="hybridMultilevel"/>
    <w:tmpl w:val="BD085C6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CED05AF"/>
    <w:multiLevelType w:val="multilevel"/>
    <w:tmpl w:val="75466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D756323"/>
    <w:multiLevelType w:val="multilevel"/>
    <w:tmpl w:val="EBE68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D9F36F3"/>
    <w:multiLevelType w:val="hybridMultilevel"/>
    <w:tmpl w:val="C32C22C0"/>
    <w:lvl w:ilvl="0" w:tplc="D4C405D2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95" w:hanging="360"/>
      </w:pPr>
    </w:lvl>
    <w:lvl w:ilvl="2" w:tplc="041B001B" w:tentative="1">
      <w:start w:val="1"/>
      <w:numFmt w:val="lowerRoman"/>
      <w:lvlText w:val="%3."/>
      <w:lvlJc w:val="right"/>
      <w:pPr>
        <w:ind w:left="2115" w:hanging="180"/>
      </w:pPr>
    </w:lvl>
    <w:lvl w:ilvl="3" w:tplc="041B000F" w:tentative="1">
      <w:start w:val="1"/>
      <w:numFmt w:val="decimal"/>
      <w:lvlText w:val="%4."/>
      <w:lvlJc w:val="left"/>
      <w:pPr>
        <w:ind w:left="2835" w:hanging="360"/>
      </w:pPr>
    </w:lvl>
    <w:lvl w:ilvl="4" w:tplc="041B0019" w:tentative="1">
      <w:start w:val="1"/>
      <w:numFmt w:val="lowerLetter"/>
      <w:lvlText w:val="%5."/>
      <w:lvlJc w:val="left"/>
      <w:pPr>
        <w:ind w:left="3555" w:hanging="360"/>
      </w:pPr>
    </w:lvl>
    <w:lvl w:ilvl="5" w:tplc="041B001B" w:tentative="1">
      <w:start w:val="1"/>
      <w:numFmt w:val="lowerRoman"/>
      <w:lvlText w:val="%6."/>
      <w:lvlJc w:val="right"/>
      <w:pPr>
        <w:ind w:left="4275" w:hanging="180"/>
      </w:pPr>
    </w:lvl>
    <w:lvl w:ilvl="6" w:tplc="041B000F" w:tentative="1">
      <w:start w:val="1"/>
      <w:numFmt w:val="decimal"/>
      <w:lvlText w:val="%7."/>
      <w:lvlJc w:val="left"/>
      <w:pPr>
        <w:ind w:left="4995" w:hanging="360"/>
      </w:pPr>
    </w:lvl>
    <w:lvl w:ilvl="7" w:tplc="041B0019" w:tentative="1">
      <w:start w:val="1"/>
      <w:numFmt w:val="lowerLetter"/>
      <w:lvlText w:val="%8."/>
      <w:lvlJc w:val="left"/>
      <w:pPr>
        <w:ind w:left="5715" w:hanging="360"/>
      </w:pPr>
    </w:lvl>
    <w:lvl w:ilvl="8" w:tplc="041B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2" w15:restartNumberingAfterBreak="0">
    <w:nsid w:val="3DA074DB"/>
    <w:multiLevelType w:val="hybridMultilevel"/>
    <w:tmpl w:val="6C5A4084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3E6621C1"/>
    <w:multiLevelType w:val="multilevel"/>
    <w:tmpl w:val="634CD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EAE62B2"/>
    <w:multiLevelType w:val="hybridMultilevel"/>
    <w:tmpl w:val="00DA16F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461C667F"/>
    <w:multiLevelType w:val="hybridMultilevel"/>
    <w:tmpl w:val="AADC480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82B5642"/>
    <w:multiLevelType w:val="hybridMultilevel"/>
    <w:tmpl w:val="B5B69670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4876232C"/>
    <w:multiLevelType w:val="hybridMultilevel"/>
    <w:tmpl w:val="34B2F5E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8791090"/>
    <w:multiLevelType w:val="multilevel"/>
    <w:tmpl w:val="455E8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A585B5D"/>
    <w:multiLevelType w:val="multilevel"/>
    <w:tmpl w:val="92762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F7F0F90"/>
    <w:multiLevelType w:val="multilevel"/>
    <w:tmpl w:val="5036A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5100C13"/>
    <w:multiLevelType w:val="multilevel"/>
    <w:tmpl w:val="B08C6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6733AC8"/>
    <w:multiLevelType w:val="hybridMultilevel"/>
    <w:tmpl w:val="B83A03C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A617271"/>
    <w:multiLevelType w:val="hybridMultilevel"/>
    <w:tmpl w:val="4C9A1E22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5AB05D53"/>
    <w:multiLevelType w:val="hybridMultilevel"/>
    <w:tmpl w:val="45AAD89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D3A331A"/>
    <w:multiLevelType w:val="multilevel"/>
    <w:tmpl w:val="56DE1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12C2CA1"/>
    <w:multiLevelType w:val="singleLevel"/>
    <w:tmpl w:val="69B6FAA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7" w15:restartNumberingAfterBreak="0">
    <w:nsid w:val="618A3519"/>
    <w:multiLevelType w:val="multilevel"/>
    <w:tmpl w:val="6F28B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41721D3"/>
    <w:multiLevelType w:val="multilevel"/>
    <w:tmpl w:val="A04AE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4265251"/>
    <w:multiLevelType w:val="hybridMultilevel"/>
    <w:tmpl w:val="76ECD2FA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68210810"/>
    <w:multiLevelType w:val="multilevel"/>
    <w:tmpl w:val="883A8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B8523CB"/>
    <w:multiLevelType w:val="multilevel"/>
    <w:tmpl w:val="BE68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D551C5E"/>
    <w:multiLevelType w:val="hybridMultilevel"/>
    <w:tmpl w:val="FC0C154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E6A1EA0"/>
    <w:multiLevelType w:val="hybridMultilevel"/>
    <w:tmpl w:val="5300915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12E33FF"/>
    <w:multiLevelType w:val="hybridMultilevel"/>
    <w:tmpl w:val="3EFE272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19D5B58"/>
    <w:multiLevelType w:val="hybridMultilevel"/>
    <w:tmpl w:val="F418CAA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A4D2865"/>
    <w:multiLevelType w:val="multilevel"/>
    <w:tmpl w:val="C60A0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F46656F"/>
    <w:multiLevelType w:val="multilevel"/>
    <w:tmpl w:val="200CD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5406465">
    <w:abstractNumId w:val="54"/>
  </w:num>
  <w:num w:numId="2" w16cid:durableId="1722097916">
    <w:abstractNumId w:val="35"/>
  </w:num>
  <w:num w:numId="3" w16cid:durableId="1627547592">
    <w:abstractNumId w:val="2"/>
  </w:num>
  <w:num w:numId="4" w16cid:durableId="537283805">
    <w:abstractNumId w:val="22"/>
  </w:num>
  <w:num w:numId="5" w16cid:durableId="150106028">
    <w:abstractNumId w:val="28"/>
  </w:num>
  <w:num w:numId="6" w16cid:durableId="1423836497">
    <w:abstractNumId w:val="44"/>
  </w:num>
  <w:num w:numId="7" w16cid:durableId="1622296239">
    <w:abstractNumId w:val="52"/>
  </w:num>
  <w:num w:numId="8" w16cid:durableId="1374696000">
    <w:abstractNumId w:val="0"/>
  </w:num>
  <w:num w:numId="9" w16cid:durableId="1548909704">
    <w:abstractNumId w:val="42"/>
  </w:num>
  <w:num w:numId="10" w16cid:durableId="1065690456">
    <w:abstractNumId w:val="23"/>
  </w:num>
  <w:num w:numId="11" w16cid:durableId="1019359170">
    <w:abstractNumId w:val="55"/>
  </w:num>
  <w:num w:numId="12" w16cid:durableId="1195315109">
    <w:abstractNumId w:val="8"/>
  </w:num>
  <w:num w:numId="13" w16cid:durableId="1302419535">
    <w:abstractNumId w:val="53"/>
  </w:num>
  <w:num w:numId="14" w16cid:durableId="23211520">
    <w:abstractNumId w:val="31"/>
  </w:num>
  <w:num w:numId="15" w16cid:durableId="1920212636">
    <w:abstractNumId w:val="50"/>
  </w:num>
  <w:num w:numId="16" w16cid:durableId="1018122400">
    <w:abstractNumId w:val="48"/>
  </w:num>
  <w:num w:numId="17" w16cid:durableId="431558028">
    <w:abstractNumId w:val="25"/>
  </w:num>
  <w:num w:numId="18" w16cid:durableId="465121212">
    <w:abstractNumId w:val="18"/>
  </w:num>
  <w:num w:numId="19" w16cid:durableId="30688734">
    <w:abstractNumId w:val="14"/>
  </w:num>
  <w:num w:numId="20" w16cid:durableId="1891333295">
    <w:abstractNumId w:val="27"/>
  </w:num>
  <w:num w:numId="21" w16cid:durableId="1952127260">
    <w:abstractNumId w:val="37"/>
  </w:num>
  <w:num w:numId="22" w16cid:durableId="2061785042">
    <w:abstractNumId w:val="21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3" w16cid:durableId="480270800">
    <w:abstractNumId w:val="46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4" w16cid:durableId="712077846">
    <w:abstractNumId w:val="15"/>
  </w:num>
  <w:num w:numId="25" w16cid:durableId="736132327">
    <w:abstractNumId w:val="24"/>
  </w:num>
  <w:num w:numId="26" w16cid:durableId="1264269393">
    <w:abstractNumId w:val="12"/>
  </w:num>
  <w:num w:numId="27" w16cid:durableId="18119828">
    <w:abstractNumId w:val="9"/>
  </w:num>
  <w:num w:numId="28" w16cid:durableId="462309208">
    <w:abstractNumId w:val="17"/>
  </w:num>
  <w:num w:numId="29" w16cid:durableId="1934850740">
    <w:abstractNumId w:val="1"/>
  </w:num>
  <w:num w:numId="30" w16cid:durableId="497112772">
    <w:abstractNumId w:val="36"/>
  </w:num>
  <w:num w:numId="31" w16cid:durableId="381252413">
    <w:abstractNumId w:val="34"/>
  </w:num>
  <w:num w:numId="32" w16cid:durableId="789400282">
    <w:abstractNumId w:val="49"/>
  </w:num>
  <w:num w:numId="33" w16cid:durableId="1033578744">
    <w:abstractNumId w:val="5"/>
  </w:num>
  <w:num w:numId="34" w16cid:durableId="1998533547">
    <w:abstractNumId w:val="43"/>
  </w:num>
  <w:num w:numId="35" w16cid:durableId="1059012587">
    <w:abstractNumId w:val="19"/>
  </w:num>
  <w:num w:numId="36" w16cid:durableId="441921731">
    <w:abstractNumId w:val="16"/>
  </w:num>
  <w:num w:numId="37" w16cid:durableId="654919259">
    <w:abstractNumId w:val="32"/>
  </w:num>
  <w:num w:numId="38" w16cid:durableId="1195073161">
    <w:abstractNumId w:val="11"/>
  </w:num>
  <w:num w:numId="39" w16cid:durableId="777990258">
    <w:abstractNumId w:val="39"/>
  </w:num>
  <w:num w:numId="40" w16cid:durableId="1857186002">
    <w:abstractNumId w:val="10"/>
  </w:num>
  <w:num w:numId="41" w16cid:durableId="2013290591">
    <w:abstractNumId w:val="20"/>
  </w:num>
  <w:num w:numId="42" w16cid:durableId="1058430755">
    <w:abstractNumId w:val="33"/>
  </w:num>
  <w:num w:numId="43" w16cid:durableId="215358378">
    <w:abstractNumId w:val="26"/>
  </w:num>
  <w:num w:numId="44" w16cid:durableId="2122140430">
    <w:abstractNumId w:val="57"/>
  </w:num>
  <w:num w:numId="45" w16cid:durableId="1297875709">
    <w:abstractNumId w:val="3"/>
  </w:num>
  <w:num w:numId="46" w16cid:durableId="776408570">
    <w:abstractNumId w:val="47"/>
  </w:num>
  <w:num w:numId="47" w16cid:durableId="1806966372">
    <w:abstractNumId w:val="41"/>
  </w:num>
  <w:num w:numId="48" w16cid:durableId="1805150715">
    <w:abstractNumId w:val="13"/>
  </w:num>
  <w:num w:numId="49" w16cid:durableId="768282152">
    <w:abstractNumId w:val="7"/>
  </w:num>
  <w:num w:numId="50" w16cid:durableId="277611039">
    <w:abstractNumId w:val="40"/>
  </w:num>
  <w:num w:numId="51" w16cid:durableId="424503188">
    <w:abstractNumId w:val="6"/>
  </w:num>
  <w:num w:numId="52" w16cid:durableId="1367675796">
    <w:abstractNumId w:val="51"/>
  </w:num>
  <w:num w:numId="53" w16cid:durableId="534391491">
    <w:abstractNumId w:val="38"/>
  </w:num>
  <w:num w:numId="54" w16cid:durableId="65953761">
    <w:abstractNumId w:val="29"/>
  </w:num>
  <w:num w:numId="55" w16cid:durableId="418256400">
    <w:abstractNumId w:val="56"/>
  </w:num>
  <w:num w:numId="56" w16cid:durableId="1077290044">
    <w:abstractNumId w:val="4"/>
  </w:num>
  <w:num w:numId="57" w16cid:durableId="1113981028">
    <w:abstractNumId w:val="45"/>
  </w:num>
  <w:num w:numId="58" w16cid:durableId="211269933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869"/>
    <w:rsid w:val="00003B1F"/>
    <w:rsid w:val="0002488E"/>
    <w:rsid w:val="00035AE9"/>
    <w:rsid w:val="0004426E"/>
    <w:rsid w:val="00050E95"/>
    <w:rsid w:val="0006145B"/>
    <w:rsid w:val="000A7C57"/>
    <w:rsid w:val="000D1717"/>
    <w:rsid w:val="000F2096"/>
    <w:rsid w:val="0010161D"/>
    <w:rsid w:val="00130869"/>
    <w:rsid w:val="001A5ADF"/>
    <w:rsid w:val="00220289"/>
    <w:rsid w:val="0022105A"/>
    <w:rsid w:val="0022767D"/>
    <w:rsid w:val="00232558"/>
    <w:rsid w:val="00237A80"/>
    <w:rsid w:val="002616E1"/>
    <w:rsid w:val="0026595D"/>
    <w:rsid w:val="002C4CAA"/>
    <w:rsid w:val="00303672"/>
    <w:rsid w:val="00310E28"/>
    <w:rsid w:val="003124F5"/>
    <w:rsid w:val="00313FF3"/>
    <w:rsid w:val="0034618F"/>
    <w:rsid w:val="0035310B"/>
    <w:rsid w:val="00357C83"/>
    <w:rsid w:val="003A1CFE"/>
    <w:rsid w:val="003A4246"/>
    <w:rsid w:val="003E0D83"/>
    <w:rsid w:val="003E6CF3"/>
    <w:rsid w:val="003F22C9"/>
    <w:rsid w:val="003F7E9A"/>
    <w:rsid w:val="0043250A"/>
    <w:rsid w:val="00443317"/>
    <w:rsid w:val="004452F8"/>
    <w:rsid w:val="00446703"/>
    <w:rsid w:val="0049200F"/>
    <w:rsid w:val="004A680F"/>
    <w:rsid w:val="004B3B30"/>
    <w:rsid w:val="004B68B5"/>
    <w:rsid w:val="004C3B04"/>
    <w:rsid w:val="004E2F42"/>
    <w:rsid w:val="004F500D"/>
    <w:rsid w:val="00515197"/>
    <w:rsid w:val="00553DB3"/>
    <w:rsid w:val="0056010A"/>
    <w:rsid w:val="005B4375"/>
    <w:rsid w:val="005C01EC"/>
    <w:rsid w:val="005C6E68"/>
    <w:rsid w:val="005E0C4E"/>
    <w:rsid w:val="005F6739"/>
    <w:rsid w:val="006333DC"/>
    <w:rsid w:val="006421E1"/>
    <w:rsid w:val="00653A2C"/>
    <w:rsid w:val="00660283"/>
    <w:rsid w:val="00672670"/>
    <w:rsid w:val="006D1A5E"/>
    <w:rsid w:val="00723827"/>
    <w:rsid w:val="00731C10"/>
    <w:rsid w:val="00761D86"/>
    <w:rsid w:val="00762EFF"/>
    <w:rsid w:val="0076506F"/>
    <w:rsid w:val="007652E9"/>
    <w:rsid w:val="007E2CBF"/>
    <w:rsid w:val="008233F5"/>
    <w:rsid w:val="008373E2"/>
    <w:rsid w:val="00865402"/>
    <w:rsid w:val="00883522"/>
    <w:rsid w:val="008864E4"/>
    <w:rsid w:val="00892B80"/>
    <w:rsid w:val="008A5824"/>
    <w:rsid w:val="008B0416"/>
    <w:rsid w:val="008B1147"/>
    <w:rsid w:val="008E5968"/>
    <w:rsid w:val="00932CCF"/>
    <w:rsid w:val="009B055F"/>
    <w:rsid w:val="009C1918"/>
    <w:rsid w:val="009D4B26"/>
    <w:rsid w:val="009D7908"/>
    <w:rsid w:val="009E2BA1"/>
    <w:rsid w:val="009E427D"/>
    <w:rsid w:val="009F0B57"/>
    <w:rsid w:val="009F1F92"/>
    <w:rsid w:val="009F5003"/>
    <w:rsid w:val="00A30DF1"/>
    <w:rsid w:val="00A7297A"/>
    <w:rsid w:val="00AC3B9D"/>
    <w:rsid w:val="00AC4B95"/>
    <w:rsid w:val="00AD0B5E"/>
    <w:rsid w:val="00B049FB"/>
    <w:rsid w:val="00B63E60"/>
    <w:rsid w:val="00B6774E"/>
    <w:rsid w:val="00C134AB"/>
    <w:rsid w:val="00C55695"/>
    <w:rsid w:val="00C85CFC"/>
    <w:rsid w:val="00CC1072"/>
    <w:rsid w:val="00CD5E17"/>
    <w:rsid w:val="00CE1331"/>
    <w:rsid w:val="00CE1593"/>
    <w:rsid w:val="00CF1CC8"/>
    <w:rsid w:val="00CF34CF"/>
    <w:rsid w:val="00D27213"/>
    <w:rsid w:val="00D937C9"/>
    <w:rsid w:val="00DF363D"/>
    <w:rsid w:val="00E055F5"/>
    <w:rsid w:val="00E922B7"/>
    <w:rsid w:val="00EA5A22"/>
    <w:rsid w:val="00F055A1"/>
    <w:rsid w:val="00F353E2"/>
    <w:rsid w:val="00F8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EA607"/>
  <w15:docId w15:val="{02D89DAA-415F-4D14-BC05-50A02D372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308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cs-CZ" w:eastAsia="cs-CZ"/>
    </w:rPr>
  </w:style>
  <w:style w:type="paragraph" w:styleId="Nadpis1">
    <w:name w:val="heading 1"/>
    <w:basedOn w:val="Normlny"/>
    <w:next w:val="Normlny"/>
    <w:link w:val="Nadpis1Char"/>
    <w:qFormat/>
    <w:rsid w:val="00130869"/>
    <w:pPr>
      <w:keepNext/>
      <w:outlineLvl w:val="0"/>
    </w:pPr>
    <w:rPr>
      <w:b/>
      <w:sz w:val="28"/>
      <w:lang w:val="en-US"/>
    </w:rPr>
  </w:style>
  <w:style w:type="paragraph" w:styleId="Nadpis2">
    <w:name w:val="heading 2"/>
    <w:basedOn w:val="Normlny"/>
    <w:next w:val="Normlny"/>
    <w:link w:val="Nadpis2Char"/>
    <w:qFormat/>
    <w:rsid w:val="00130869"/>
    <w:pPr>
      <w:keepNext/>
      <w:outlineLvl w:val="1"/>
    </w:pPr>
    <w:rPr>
      <w:b/>
      <w:sz w:val="24"/>
      <w:lang w:val="en-US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134A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30869"/>
    <w:rPr>
      <w:rFonts w:ascii="Times New Roman" w:eastAsia="Times New Roman" w:hAnsi="Times New Roman" w:cs="Times New Roman"/>
      <w:b/>
      <w:sz w:val="28"/>
      <w:szCs w:val="20"/>
      <w:lang w:val="en-US" w:eastAsia="cs-CZ"/>
    </w:rPr>
  </w:style>
  <w:style w:type="character" w:customStyle="1" w:styleId="Nadpis2Char">
    <w:name w:val="Nadpis 2 Char"/>
    <w:basedOn w:val="Predvolenpsmoodseku"/>
    <w:link w:val="Nadpis2"/>
    <w:rsid w:val="00130869"/>
    <w:rPr>
      <w:rFonts w:ascii="Times New Roman" w:eastAsia="Times New Roman" w:hAnsi="Times New Roman" w:cs="Times New Roman"/>
      <w:b/>
      <w:sz w:val="24"/>
      <w:szCs w:val="20"/>
      <w:lang w:val="en-US" w:eastAsia="cs-CZ"/>
    </w:rPr>
  </w:style>
  <w:style w:type="paragraph" w:styleId="Odsekzoznamu">
    <w:name w:val="List Paragraph"/>
    <w:basedOn w:val="Normlny"/>
    <w:uiPriority w:val="34"/>
    <w:qFormat/>
    <w:rsid w:val="00130869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sk-SK" w:eastAsia="en-US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134A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9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3</Pages>
  <Words>896</Words>
  <Characters>5109</Characters>
  <Application>Microsoft Office Word</Application>
  <DocSecurity>0</DocSecurity>
  <Lines>42</Lines>
  <Paragraphs>11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viola62@freemail.hu</dc:creator>
  <cp:keywords/>
  <dc:description/>
  <cp:lastModifiedBy>Uzivatel</cp:lastModifiedBy>
  <cp:revision>77</cp:revision>
  <cp:lastPrinted>2024-10-25T11:52:00Z</cp:lastPrinted>
  <dcterms:created xsi:type="dcterms:W3CDTF">2023-09-13T17:30:00Z</dcterms:created>
  <dcterms:modified xsi:type="dcterms:W3CDTF">2025-09-05T07:23:00Z</dcterms:modified>
</cp:coreProperties>
</file>